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79" w:rsidRPr="00140948" w:rsidRDefault="00140948" w:rsidP="00140948">
      <w:pPr>
        <w:jc w:val="center"/>
        <w:rPr>
          <w:rFonts w:ascii="Times New Roman" w:hAnsi="Times New Roman"/>
          <w:b/>
          <w:sz w:val="24"/>
          <w:szCs w:val="24"/>
        </w:rPr>
      </w:pPr>
      <w:r w:rsidRPr="00140948">
        <w:rPr>
          <w:rFonts w:ascii="Times New Roman" w:eastAsia="Times-Roman" w:hAnsi="Times New Roman"/>
          <w:b/>
          <w:sz w:val="24"/>
          <w:szCs w:val="24"/>
          <w:lang w:eastAsia="lv-LV"/>
        </w:rPr>
        <w:t xml:space="preserve">Bibliotēku novadpētniecības ekspertu </w:t>
      </w:r>
      <w:r w:rsidRPr="00140948">
        <w:rPr>
          <w:rFonts w:ascii="Times New Roman" w:hAnsi="Times New Roman"/>
          <w:b/>
          <w:sz w:val="24"/>
          <w:szCs w:val="24"/>
        </w:rPr>
        <w:t>paneļdiskusija Latvijas Nacionālajā bibliotēkā</w:t>
      </w:r>
    </w:p>
    <w:p w:rsidR="00140948" w:rsidRDefault="00140948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2635" w:rsidRDefault="00732635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2016. gada 9. jūnijā no plkst. 10.00 </w:t>
      </w:r>
      <w:r w:rsidR="00140948">
        <w:rPr>
          <w:rFonts w:ascii="Times New Roman" w:hAnsi="Times New Roman"/>
          <w:sz w:val="24"/>
          <w:szCs w:val="24"/>
        </w:rPr>
        <w:t xml:space="preserve">līdz </w:t>
      </w:r>
      <w:r>
        <w:rPr>
          <w:rFonts w:ascii="Times New Roman" w:hAnsi="Times New Roman"/>
          <w:sz w:val="24"/>
          <w:szCs w:val="24"/>
        </w:rPr>
        <w:t>16.00 Latvijas Nacionāl</w:t>
      </w:r>
      <w:r w:rsidR="00140948">
        <w:rPr>
          <w:rFonts w:ascii="Times New Roman" w:hAnsi="Times New Roman"/>
          <w:sz w:val="24"/>
          <w:szCs w:val="24"/>
        </w:rPr>
        <w:t>ās</w:t>
      </w:r>
      <w:r>
        <w:rPr>
          <w:rFonts w:ascii="Times New Roman" w:hAnsi="Times New Roman"/>
          <w:sz w:val="24"/>
          <w:szCs w:val="24"/>
        </w:rPr>
        <w:t xml:space="preserve"> bibliotēk</w:t>
      </w:r>
      <w:r w:rsidR="00140948">
        <w:rPr>
          <w:rFonts w:ascii="Times New Roman" w:hAnsi="Times New Roman"/>
          <w:sz w:val="24"/>
          <w:szCs w:val="24"/>
        </w:rPr>
        <w:t xml:space="preserve">as Mazajā zālē </w:t>
      </w:r>
      <w:r>
        <w:rPr>
          <w:rFonts w:ascii="Times New Roman" w:hAnsi="Times New Roman"/>
          <w:sz w:val="24"/>
          <w:szCs w:val="24"/>
        </w:rPr>
        <w:t xml:space="preserve">notiks </w:t>
      </w: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bibliotēku novadpētniecības ekspertu </w:t>
      </w:r>
      <w:r>
        <w:rPr>
          <w:rFonts w:ascii="Times New Roman" w:hAnsi="Times New Roman"/>
          <w:sz w:val="24"/>
          <w:szCs w:val="24"/>
        </w:rPr>
        <w:t xml:space="preserve">paneļdiskusija. </w:t>
      </w:r>
    </w:p>
    <w:p w:rsidR="00732635" w:rsidRDefault="00732635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A7779" w:rsidRDefault="00BA7779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Kā jau ziņots iepriekš, 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Latvijas Nacionālās bibliotēkas Bibliotēku </w:t>
      </w:r>
      <w:r>
        <w:rPr>
          <w:rFonts w:ascii="Times New Roman" w:eastAsia="Times-Roman" w:hAnsi="Times New Roman"/>
          <w:sz w:val="24"/>
          <w:szCs w:val="24"/>
          <w:lang w:eastAsia="lv-LV"/>
        </w:rPr>
        <w:t>attīstības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 centrā </w:t>
      </w: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notiek darbs pie bibliotēku 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novadpētniecības </w:t>
      </w: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darba 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aktuālajiem </w:t>
      </w: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teorijas un prakses 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>jautājumiem veltīt</w:t>
      </w:r>
      <w:r>
        <w:rPr>
          <w:rFonts w:ascii="Times New Roman" w:eastAsia="Times-Roman" w:hAnsi="Times New Roman"/>
          <w:sz w:val="24"/>
          <w:szCs w:val="24"/>
          <w:lang w:eastAsia="lv-LV"/>
        </w:rPr>
        <w:t>a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 </w:t>
      </w:r>
      <w:r w:rsidR="00732635">
        <w:rPr>
          <w:rFonts w:ascii="Times New Roman" w:eastAsia="Times-Roman" w:hAnsi="Times New Roman"/>
          <w:sz w:val="24"/>
          <w:szCs w:val="24"/>
          <w:lang w:eastAsia="lv-LV"/>
        </w:rPr>
        <w:t xml:space="preserve">konsultatīva 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>izdevum</w:t>
      </w:r>
      <w:r>
        <w:rPr>
          <w:rFonts w:ascii="Times New Roman" w:eastAsia="Times-Roman" w:hAnsi="Times New Roman"/>
          <w:sz w:val="24"/>
          <w:szCs w:val="24"/>
          <w:lang w:eastAsia="lv-LV"/>
        </w:rPr>
        <w:t>a izstrādes</w:t>
      </w:r>
      <w:r w:rsidRPr="004B4AEF">
        <w:rPr>
          <w:rFonts w:ascii="Times New Roman" w:eastAsia="Times-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-Roman" w:hAnsi="Times New Roman"/>
          <w:sz w:val="24"/>
          <w:szCs w:val="24"/>
          <w:lang w:eastAsia="lv-LV"/>
        </w:rPr>
        <w:t>Darba gaitā ir izkristalizējušies vairāki</w:t>
      </w:r>
      <w:r w:rsidRPr="00A7473F">
        <w:rPr>
          <w:rFonts w:ascii="Times New Roman" w:eastAsia="Times-Roman" w:hAnsi="Times New Roman"/>
          <w:sz w:val="24"/>
          <w:szCs w:val="24"/>
          <w:lang w:eastAsia="lv-LV"/>
        </w:rPr>
        <w:t xml:space="preserve"> novadpētniecības teorijas un prakses jautājumi</w:t>
      </w:r>
      <w:r>
        <w:rPr>
          <w:rFonts w:ascii="Times New Roman" w:eastAsia="Times-Roman" w:hAnsi="Times New Roman"/>
          <w:sz w:val="24"/>
          <w:szCs w:val="24"/>
          <w:lang w:eastAsia="lv-LV"/>
        </w:rPr>
        <w:t xml:space="preserve">, uz kuriem pagaidām nav viennozīmīgu un skaidru atbilžu. </w:t>
      </w:r>
      <w:r w:rsidR="00732635">
        <w:rPr>
          <w:rFonts w:ascii="Times New Roman" w:eastAsia="Times-Roman" w:hAnsi="Times New Roman"/>
          <w:sz w:val="24"/>
          <w:szCs w:val="24"/>
          <w:lang w:eastAsia="lv-LV"/>
        </w:rPr>
        <w:t>Diskusij</w:t>
      </w:r>
      <w:r w:rsidR="00B75BF0">
        <w:rPr>
          <w:rFonts w:ascii="Times New Roman" w:eastAsia="Times-Roman" w:hAnsi="Times New Roman"/>
          <w:sz w:val="24"/>
          <w:szCs w:val="24"/>
          <w:lang w:eastAsia="lv-LV"/>
        </w:rPr>
        <w:t>as</w:t>
      </w:r>
      <w:r w:rsidR="00732635">
        <w:rPr>
          <w:rFonts w:ascii="Times New Roman" w:eastAsia="Times-Roman" w:hAnsi="Times New Roman"/>
          <w:sz w:val="24"/>
          <w:szCs w:val="24"/>
          <w:lang w:eastAsia="lv-LV"/>
        </w:rPr>
        <w:t xml:space="preserve"> uzmanības lokā būs šādi </w:t>
      </w:r>
      <w:r w:rsidR="00A774BC">
        <w:rPr>
          <w:rFonts w:ascii="Times New Roman" w:eastAsia="Times-Roman" w:hAnsi="Times New Roman"/>
          <w:sz w:val="24"/>
          <w:szCs w:val="24"/>
          <w:lang w:eastAsia="lv-LV"/>
        </w:rPr>
        <w:t>temati</w:t>
      </w:r>
      <w:r w:rsidR="00732635">
        <w:rPr>
          <w:rFonts w:ascii="Times New Roman" w:hAnsi="Times New Roman"/>
          <w:sz w:val="24"/>
          <w:szCs w:val="24"/>
        </w:rPr>
        <w:t xml:space="preserve">: </w:t>
      </w:r>
    </w:p>
    <w:p w:rsidR="00732635" w:rsidRDefault="00732635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32635" w:rsidRDefault="00732635" w:rsidP="00732635">
      <w:pPr>
        <w:pStyle w:val="ListParagraph"/>
        <w:numPr>
          <w:ilvl w:val="0"/>
          <w:numId w:val="3"/>
        </w:numPr>
        <w:jc w:val="both"/>
      </w:pPr>
      <w:r w:rsidRPr="00732635">
        <w:t>n</w:t>
      </w:r>
      <w:proofErr w:type="spellStart"/>
      <w:r w:rsidRPr="00732635">
        <w:rPr>
          <w:lang w:val="lv-LV"/>
        </w:rPr>
        <w:t>ovadpētniecības</w:t>
      </w:r>
      <w:proofErr w:type="spellEnd"/>
      <w:r w:rsidRPr="00732635">
        <w:rPr>
          <w:lang w:val="lv-LV"/>
        </w:rPr>
        <w:t xml:space="preserve"> </w:t>
      </w:r>
      <w:proofErr w:type="spellStart"/>
      <w:r w:rsidRPr="00732635">
        <w:t>terminoloģija</w:t>
      </w:r>
      <w:proofErr w:type="spellEnd"/>
      <w:r w:rsidRPr="00732635">
        <w:t xml:space="preserve">; </w:t>
      </w:r>
    </w:p>
    <w:p w:rsidR="00732635" w:rsidRPr="00CF0D1F" w:rsidRDefault="00732635" w:rsidP="00732635">
      <w:pPr>
        <w:pStyle w:val="ListParagraph"/>
        <w:numPr>
          <w:ilvl w:val="0"/>
          <w:numId w:val="3"/>
        </w:numPr>
        <w:jc w:val="both"/>
      </w:pPr>
      <w:r w:rsidRPr="00732635">
        <w:rPr>
          <w:lang w:val="lv-LV"/>
        </w:rPr>
        <w:t>novadpētniecības</w:t>
      </w:r>
      <w:r w:rsidRPr="00732635">
        <w:rPr>
          <w:bCs/>
          <w:lang w:val="lv-LV"/>
        </w:rPr>
        <w:t xml:space="preserve"> darba</w:t>
      </w:r>
      <w:r>
        <w:rPr>
          <w:bCs/>
          <w:lang w:val="lv-LV"/>
        </w:rPr>
        <w:t xml:space="preserve"> prioritārie </w:t>
      </w:r>
      <w:r w:rsidRPr="00732635">
        <w:rPr>
          <w:bCs/>
          <w:lang w:val="lv-LV"/>
        </w:rPr>
        <w:t>virzien</w:t>
      </w:r>
      <w:r>
        <w:rPr>
          <w:bCs/>
          <w:lang w:val="lv-LV"/>
        </w:rPr>
        <w:t>i</w:t>
      </w:r>
      <w:r w:rsidRPr="00732635">
        <w:rPr>
          <w:bCs/>
          <w:lang w:val="lv-LV"/>
        </w:rPr>
        <w:t xml:space="preserve"> </w:t>
      </w:r>
      <w:r w:rsidR="00CF0D1F">
        <w:rPr>
          <w:bCs/>
          <w:lang w:val="lv-LV"/>
        </w:rPr>
        <w:t>bibliotēkās ierobežotu resursu apstākļos;</w:t>
      </w:r>
    </w:p>
    <w:p w:rsidR="00CF0D1F" w:rsidRDefault="00CF0D1F" w:rsidP="00732635">
      <w:pPr>
        <w:pStyle w:val="ListParagraph"/>
        <w:numPr>
          <w:ilvl w:val="0"/>
          <w:numId w:val="3"/>
        </w:numPr>
        <w:jc w:val="both"/>
      </w:pPr>
      <w:r>
        <w:t xml:space="preserve">par un </w:t>
      </w:r>
      <w:proofErr w:type="spellStart"/>
      <w:r>
        <w:t>pret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pētniecību</w:t>
      </w:r>
      <w:proofErr w:type="spellEnd"/>
      <w:r>
        <w:t xml:space="preserve"> </w:t>
      </w:r>
      <w:proofErr w:type="spellStart"/>
      <w:r>
        <w:t>bibliotēkās</w:t>
      </w:r>
      <w:proofErr w:type="spellEnd"/>
      <w:r>
        <w:t xml:space="preserve">; </w:t>
      </w:r>
    </w:p>
    <w:p w:rsidR="00CF0D1F" w:rsidRPr="00CF0D1F" w:rsidRDefault="00CF0D1F" w:rsidP="00732635">
      <w:pPr>
        <w:pStyle w:val="ListParagraph"/>
        <w:numPr>
          <w:ilvl w:val="0"/>
          <w:numId w:val="3"/>
        </w:numPr>
        <w:jc w:val="both"/>
      </w:pPr>
      <w:r w:rsidRPr="00732635">
        <w:rPr>
          <w:lang w:val="lv-LV"/>
        </w:rPr>
        <w:t>novadpētniecības darb</w:t>
      </w:r>
      <w:r>
        <w:rPr>
          <w:lang w:val="lv-LV"/>
        </w:rPr>
        <w:t xml:space="preserve">s </w:t>
      </w:r>
      <w:r w:rsidRPr="00732635">
        <w:rPr>
          <w:lang w:val="lv-LV"/>
        </w:rPr>
        <w:t>novadu robež</w:t>
      </w:r>
      <w:r>
        <w:rPr>
          <w:lang w:val="lv-LV"/>
        </w:rPr>
        <w:t>u izmaiņu gadījumā;</w:t>
      </w:r>
    </w:p>
    <w:p w:rsidR="00CF0D1F" w:rsidRPr="00CF0D1F" w:rsidRDefault="00CF0D1F" w:rsidP="00732635">
      <w:pPr>
        <w:pStyle w:val="ListParagraph"/>
        <w:numPr>
          <w:ilvl w:val="0"/>
          <w:numId w:val="3"/>
        </w:numPr>
        <w:jc w:val="both"/>
      </w:pPr>
      <w:r w:rsidRPr="00732635">
        <w:rPr>
          <w:lang w:val="lv-LV"/>
        </w:rPr>
        <w:t>sadarbība novadpētniecības darba jomā</w:t>
      </w:r>
      <w:r>
        <w:rPr>
          <w:lang w:val="lv-LV"/>
        </w:rPr>
        <w:t xml:space="preserve">; </w:t>
      </w:r>
    </w:p>
    <w:p w:rsidR="00DB7A54" w:rsidRPr="00DB7A54" w:rsidRDefault="00CF0D1F" w:rsidP="00DB7A54">
      <w:pPr>
        <w:pStyle w:val="ListParagraph"/>
        <w:numPr>
          <w:ilvl w:val="0"/>
          <w:numId w:val="3"/>
        </w:numPr>
        <w:jc w:val="both"/>
      </w:pPr>
      <w:r w:rsidRPr="00CF0D1F">
        <w:rPr>
          <w:lang w:val="lv-LV"/>
        </w:rPr>
        <w:t>lietišķ</w:t>
      </w:r>
      <w:r>
        <w:rPr>
          <w:lang w:val="lv-LV"/>
        </w:rPr>
        <w:t>ie</w:t>
      </w:r>
      <w:r w:rsidR="00DB7A54">
        <w:rPr>
          <w:lang w:val="lv-LV"/>
        </w:rPr>
        <w:t xml:space="preserve"> materiāli bibliotēku novadpētniecības kolekcijās; </w:t>
      </w:r>
      <w:r>
        <w:rPr>
          <w:lang w:val="lv-LV"/>
        </w:rPr>
        <w:t xml:space="preserve"> </w:t>
      </w:r>
    </w:p>
    <w:p w:rsidR="00DB7A54" w:rsidRDefault="00DB7A54" w:rsidP="00DB7A54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l</w:t>
      </w:r>
      <w:r w:rsidR="00732635" w:rsidRPr="00DB7A54">
        <w:rPr>
          <w:lang w:val="lv-LV"/>
        </w:rPr>
        <w:t>ietotāju iesaistīšana novadpētniecības kolekciju veidošanā</w:t>
      </w:r>
      <w:r>
        <w:rPr>
          <w:lang w:val="lv-LV"/>
        </w:rPr>
        <w:t>;</w:t>
      </w:r>
      <w:r w:rsidR="00732635" w:rsidRPr="00DB7A54">
        <w:rPr>
          <w:lang w:val="lv-LV"/>
        </w:rPr>
        <w:t xml:space="preserve"> </w:t>
      </w:r>
    </w:p>
    <w:p w:rsidR="00DB7A54" w:rsidRDefault="00DB7A54" w:rsidP="00DB7A54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novadpētniecības krājumu un</w:t>
      </w:r>
      <w:r w:rsidR="00732635" w:rsidRPr="00DB7A54">
        <w:rPr>
          <w:lang w:val="lv-LV"/>
        </w:rPr>
        <w:t xml:space="preserve"> kolekcij</w:t>
      </w:r>
      <w:r>
        <w:rPr>
          <w:lang w:val="lv-LV"/>
        </w:rPr>
        <w:t xml:space="preserve">u </w:t>
      </w:r>
      <w:r w:rsidRPr="00DB7A54">
        <w:rPr>
          <w:lang w:val="lv-LV"/>
        </w:rPr>
        <w:t>popularizē</w:t>
      </w:r>
      <w:r>
        <w:rPr>
          <w:lang w:val="lv-LV"/>
        </w:rPr>
        <w:t>šana;</w:t>
      </w:r>
      <w:r w:rsidR="00732635" w:rsidRPr="00DB7A54">
        <w:rPr>
          <w:lang w:val="lv-LV"/>
        </w:rPr>
        <w:t xml:space="preserve"> </w:t>
      </w:r>
    </w:p>
    <w:p w:rsidR="00DB7A54" w:rsidRDefault="00DB7A54" w:rsidP="00DB7A54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n</w:t>
      </w:r>
      <w:r w:rsidR="00732635" w:rsidRPr="00DB7A54">
        <w:rPr>
          <w:lang w:val="lv-LV"/>
        </w:rPr>
        <w:t xml:space="preserve">ovadpētniecības resursu </w:t>
      </w:r>
      <w:proofErr w:type="spellStart"/>
      <w:r w:rsidR="00732635" w:rsidRPr="00DB7A54">
        <w:rPr>
          <w:lang w:val="lv-LV"/>
        </w:rPr>
        <w:t>digitalizācija</w:t>
      </w:r>
      <w:proofErr w:type="spellEnd"/>
      <w:r>
        <w:rPr>
          <w:lang w:val="lv-LV"/>
        </w:rPr>
        <w:t xml:space="preserve">; </w:t>
      </w:r>
    </w:p>
    <w:p w:rsidR="005C4B82" w:rsidRDefault="00DB7A54" w:rsidP="005C4B82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DB7A54">
        <w:rPr>
          <w:lang w:val="lv-LV"/>
        </w:rPr>
        <w:t>bibliotēku novadpētniecības darb</w:t>
      </w:r>
      <w:r>
        <w:rPr>
          <w:lang w:val="lv-LV"/>
        </w:rPr>
        <w:t>a aktuālās problēmas un risinājumi.</w:t>
      </w:r>
      <w:r w:rsidR="005C4B82">
        <w:rPr>
          <w:lang w:val="lv-LV"/>
        </w:rPr>
        <w:t xml:space="preserve"> </w:t>
      </w:r>
    </w:p>
    <w:p w:rsidR="005C4B82" w:rsidRDefault="005C4B82" w:rsidP="005C4B82">
      <w:pPr>
        <w:ind w:left="360"/>
        <w:jc w:val="both"/>
      </w:pPr>
    </w:p>
    <w:p w:rsidR="00732635" w:rsidRPr="00F402C6" w:rsidRDefault="005C4B82" w:rsidP="005C4B8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402C6">
        <w:rPr>
          <w:rFonts w:ascii="Times New Roman" w:hAnsi="Times New Roman"/>
          <w:sz w:val="24"/>
          <w:szCs w:val="24"/>
        </w:rPr>
        <w:t xml:space="preserve">(Diskusijas </w:t>
      </w:r>
      <w:r w:rsidR="00140948" w:rsidRPr="00F402C6">
        <w:rPr>
          <w:rFonts w:ascii="Times New Roman" w:hAnsi="Times New Roman"/>
          <w:sz w:val="24"/>
          <w:szCs w:val="24"/>
        </w:rPr>
        <w:t>jautājumu sarakst</w:t>
      </w:r>
      <w:r w:rsidRPr="00F402C6">
        <w:rPr>
          <w:rFonts w:ascii="Times New Roman" w:hAnsi="Times New Roman"/>
          <w:sz w:val="24"/>
          <w:szCs w:val="24"/>
        </w:rPr>
        <w:t>u</w:t>
      </w:r>
      <w:r w:rsidR="00140948" w:rsidRPr="00F402C6">
        <w:rPr>
          <w:rFonts w:ascii="Times New Roman" w:hAnsi="Times New Roman"/>
          <w:sz w:val="24"/>
          <w:szCs w:val="24"/>
        </w:rPr>
        <w:t xml:space="preserve"> </w:t>
      </w:r>
      <w:r w:rsidRPr="00F402C6">
        <w:rPr>
          <w:rFonts w:ascii="Times New Roman" w:hAnsi="Times New Roman"/>
          <w:sz w:val="24"/>
          <w:szCs w:val="24"/>
        </w:rPr>
        <w:t>skatīt pielikumā.)</w:t>
      </w:r>
    </w:p>
    <w:p w:rsidR="00DB7A54" w:rsidRPr="00DC2D0E" w:rsidRDefault="00DB7A54" w:rsidP="005C4B82">
      <w:pPr>
        <w:pStyle w:val="NormalWeb"/>
        <w:jc w:val="both"/>
      </w:pPr>
      <w:r w:rsidRPr="00DE6DE2">
        <w:t>Dalībai diskusijā kā novadpētniecības darba eksperti izvirzīti</w:t>
      </w:r>
      <w:r w:rsidR="00DC2D0E">
        <w:t>:</w:t>
      </w:r>
      <w:r w:rsidRPr="00DE6DE2">
        <w:t xml:space="preserve"> </w:t>
      </w:r>
      <w:r w:rsidR="00DE6DE2" w:rsidRPr="00DE6DE2">
        <w:t>Latvijas Universitātes Sociālo zinātņu fakultātes Informācijas</w:t>
      </w:r>
      <w:r w:rsidR="00DE6DE2">
        <w:t xml:space="preserve"> un bibliotēku studiju nodaļas </w:t>
      </w:r>
      <w:r w:rsidR="00DE6DE2" w:rsidRPr="00DE6DE2">
        <w:t xml:space="preserve">vadītāja </w:t>
      </w:r>
      <w:r w:rsidR="00DE6DE2" w:rsidRPr="00FA0130">
        <w:rPr>
          <w:b/>
        </w:rPr>
        <w:t>Daina Pakalna</w:t>
      </w:r>
      <w:r w:rsidR="00DE6DE2">
        <w:t>, “</w:t>
      </w:r>
      <w:proofErr w:type="spellStart"/>
      <w:r w:rsidR="00DE6DE2" w:rsidRPr="00DE6DE2">
        <w:rPr>
          <w:rStyle w:val="st"/>
        </w:rPr>
        <w:t>Tieto</w:t>
      </w:r>
      <w:proofErr w:type="spellEnd"/>
      <w:r w:rsidR="00DE6DE2" w:rsidRPr="00DE6DE2">
        <w:rPr>
          <w:rStyle w:val="st"/>
        </w:rPr>
        <w:t xml:space="preserve"> Latvia</w:t>
      </w:r>
      <w:r w:rsidR="00DE6DE2">
        <w:rPr>
          <w:rStyle w:val="st"/>
        </w:rPr>
        <w:t>”</w:t>
      </w:r>
      <w:r w:rsidR="00DE6DE2" w:rsidRPr="00DE6DE2">
        <w:rPr>
          <w:rStyle w:val="st"/>
        </w:rPr>
        <w:t xml:space="preserve"> tirdzniecības vadītāja</w:t>
      </w:r>
      <w:r w:rsidR="00DE6DE2" w:rsidRPr="00DE6DE2">
        <w:t xml:space="preserve"> </w:t>
      </w:r>
      <w:r w:rsidR="00DE6DE2" w:rsidRPr="00FA0130">
        <w:rPr>
          <w:b/>
        </w:rPr>
        <w:t>Baiba Mūze</w:t>
      </w:r>
      <w:r w:rsidR="00DE6DE2" w:rsidRPr="00FA0130">
        <w:t xml:space="preserve">, </w:t>
      </w:r>
      <w:r w:rsidR="00FA0130" w:rsidRPr="00FA0130">
        <w:rPr>
          <w:rStyle w:val="st"/>
        </w:rPr>
        <w:t xml:space="preserve">Latvijas Bibliotekāru biedrības valdes priekšsēdētāja, Kultūras informācijas sistēmu centra </w:t>
      </w:r>
      <w:r w:rsidR="00FA0130" w:rsidRPr="00FA0130">
        <w:rPr>
          <w:rStyle w:val="Emphasis"/>
          <w:i w:val="0"/>
        </w:rPr>
        <w:t>vecākā referente</w:t>
      </w:r>
      <w:r w:rsidR="00FA0130" w:rsidRPr="00FA0130">
        <w:rPr>
          <w:rStyle w:val="Emphasis"/>
          <w:b/>
        </w:rPr>
        <w:t xml:space="preserve"> </w:t>
      </w:r>
      <w:r w:rsidR="00DE6DE2" w:rsidRPr="00FA0130">
        <w:rPr>
          <w:b/>
        </w:rPr>
        <w:t>Kristīne Pabērza</w:t>
      </w:r>
      <w:r w:rsidR="00FA0130" w:rsidRPr="00FA0130">
        <w:t>,</w:t>
      </w:r>
      <w:r w:rsidR="00FA0130" w:rsidRPr="00FA0130">
        <w:rPr>
          <w:b/>
        </w:rPr>
        <w:t xml:space="preserve"> </w:t>
      </w:r>
      <w:r w:rsidR="00DE6DE2" w:rsidRPr="00FA0130">
        <w:rPr>
          <w:b/>
        </w:rPr>
        <w:t xml:space="preserve"> </w:t>
      </w:r>
      <w:bookmarkStart w:id="0" w:name="visparigalasitava"/>
      <w:r w:rsidR="00FA0130" w:rsidRPr="00FA0130">
        <w:t>Latvijas Nacionālās bibliotēkas</w:t>
      </w:r>
      <w:r w:rsidR="00FA0130" w:rsidRPr="00FA0130">
        <w:rPr>
          <w:b/>
        </w:rPr>
        <w:t xml:space="preserve"> </w:t>
      </w:r>
      <w:r w:rsidR="00FA0130" w:rsidRPr="00FA0130">
        <w:rPr>
          <w:rStyle w:val="Strong"/>
          <w:b w:val="0"/>
        </w:rPr>
        <w:t>Uzziņu un informācijas centr</w:t>
      </w:r>
      <w:bookmarkEnd w:id="0"/>
      <w:r w:rsidR="00FA0130" w:rsidRPr="00FA0130">
        <w:rPr>
          <w:rStyle w:val="Strong"/>
          <w:b w:val="0"/>
        </w:rPr>
        <w:t>a</w:t>
      </w:r>
      <w:r w:rsidR="00FA0130" w:rsidRPr="00FA0130">
        <w:rPr>
          <w:b/>
        </w:rPr>
        <w:t xml:space="preserve">  </w:t>
      </w:r>
      <w:bookmarkStart w:id="1" w:name="Informacijaspakalpojumusektors"/>
      <w:r w:rsidR="00FA0130" w:rsidRPr="00FA0130">
        <w:rPr>
          <w:rStyle w:val="Strong"/>
          <w:b w:val="0"/>
        </w:rPr>
        <w:t>Informācijas pakalpojumu sektor</w:t>
      </w:r>
      <w:bookmarkEnd w:id="1"/>
      <w:r w:rsidR="00FA0130" w:rsidRPr="00FA0130">
        <w:rPr>
          <w:rStyle w:val="Strong"/>
          <w:b w:val="0"/>
        </w:rPr>
        <w:t>a vadītāja</w:t>
      </w:r>
      <w:r w:rsidR="00FA0130">
        <w:rPr>
          <w:rStyle w:val="Strong"/>
        </w:rPr>
        <w:t xml:space="preserve"> Ginta Zalcmane, </w:t>
      </w:r>
      <w:r w:rsidR="00FA0130" w:rsidRPr="00FA0130">
        <w:rPr>
          <w:rStyle w:val="Strong"/>
          <w:b w:val="0"/>
        </w:rPr>
        <w:t xml:space="preserve">Rīgas Centrālās bibliotēkas Bibliotēku dienesta galvenā speciāliste </w:t>
      </w:r>
      <w:r w:rsidR="00FA0130" w:rsidRPr="00FA0130">
        <w:rPr>
          <w:rStyle w:val="Strong"/>
        </w:rPr>
        <w:t>Inta Sallinene</w:t>
      </w:r>
      <w:r w:rsidR="00FA0130" w:rsidRPr="00DC2D0E">
        <w:rPr>
          <w:rStyle w:val="Strong"/>
          <w:b w:val="0"/>
        </w:rPr>
        <w:t>,</w:t>
      </w:r>
      <w:r w:rsidR="00FA0130">
        <w:rPr>
          <w:rStyle w:val="Strong"/>
          <w:b w:val="0"/>
        </w:rPr>
        <w:t xml:space="preserve"> </w:t>
      </w:r>
      <w:proofErr w:type="spellStart"/>
      <w:r w:rsidR="00FA0130" w:rsidRPr="006F70C2">
        <w:rPr>
          <w:bCs/>
        </w:rPr>
        <w:t>Cēsu</w:t>
      </w:r>
      <w:proofErr w:type="spellEnd"/>
      <w:r w:rsidR="00FA0130" w:rsidRPr="006F70C2">
        <w:rPr>
          <w:bCs/>
        </w:rPr>
        <w:t xml:space="preserve"> Centrālās bibliotēkas Novadpētniecības literatūras lasītavas</w:t>
      </w:r>
      <w:r w:rsidR="00FA0130" w:rsidRPr="006F70C2">
        <w:t xml:space="preserve"> </w:t>
      </w:r>
      <w:r w:rsidR="00FA0130" w:rsidRPr="006F70C2">
        <w:rPr>
          <w:bCs/>
        </w:rPr>
        <w:t>vadītāja</w:t>
      </w:r>
      <w:r w:rsidR="00FA0130" w:rsidRPr="006F70C2">
        <w:t xml:space="preserve"> </w:t>
      </w:r>
      <w:r w:rsidR="00FA0130" w:rsidRPr="006F70C2">
        <w:rPr>
          <w:b/>
        </w:rPr>
        <w:t>Inese Jansone</w:t>
      </w:r>
      <w:r w:rsidR="00FA0130" w:rsidRPr="00DC2D0E">
        <w:t xml:space="preserve">, </w:t>
      </w:r>
      <w:r w:rsidRPr="006F70C2">
        <w:t xml:space="preserve">Preiļu Galvenās bibliotēkas novadpētniecības speciāliste </w:t>
      </w:r>
      <w:r w:rsidRPr="006F70C2">
        <w:rPr>
          <w:b/>
        </w:rPr>
        <w:t xml:space="preserve">Mārīte </w:t>
      </w:r>
      <w:proofErr w:type="spellStart"/>
      <w:r w:rsidRPr="006F70C2">
        <w:rPr>
          <w:b/>
        </w:rPr>
        <w:t>Jeļisejeva</w:t>
      </w:r>
      <w:proofErr w:type="spellEnd"/>
      <w:r w:rsidR="00FA0130">
        <w:rPr>
          <w:b/>
        </w:rPr>
        <w:t xml:space="preserve">, </w:t>
      </w:r>
      <w:r w:rsidRPr="006F70C2">
        <w:t xml:space="preserve">Jēkabpils pilsētas bibliotēkas vadītāja </w:t>
      </w:r>
      <w:r w:rsidRPr="00DC2D0E">
        <w:rPr>
          <w:b/>
        </w:rPr>
        <w:t xml:space="preserve">Renāte </w:t>
      </w:r>
      <w:proofErr w:type="spellStart"/>
      <w:r w:rsidRPr="00DC2D0E">
        <w:rPr>
          <w:b/>
        </w:rPr>
        <w:t>Lenša</w:t>
      </w:r>
      <w:proofErr w:type="spellEnd"/>
      <w:r w:rsidR="00FA0130">
        <w:t>,</w:t>
      </w:r>
      <w:r w:rsidRPr="006F70C2">
        <w:t xml:space="preserve"> Kuldīgas Galvenās bibliotēkas Automatizācijas un informācijas resursu apstrādes nodaļas vadītāja </w:t>
      </w:r>
      <w:r w:rsidR="00FA0130">
        <w:rPr>
          <w:b/>
        </w:rPr>
        <w:t>Gunta Grundmane</w:t>
      </w:r>
      <w:r w:rsidR="00FA0130" w:rsidRPr="00592509">
        <w:t>,</w:t>
      </w:r>
      <w:r w:rsidR="00FA0130">
        <w:rPr>
          <w:b/>
        </w:rPr>
        <w:t xml:space="preserve"> </w:t>
      </w:r>
      <w:r w:rsidRPr="00FA0130">
        <w:rPr>
          <w:rStyle w:val="Emphasis"/>
          <w:i w:val="0"/>
        </w:rPr>
        <w:t>Kursīšu</w:t>
      </w:r>
      <w:r w:rsidRPr="00FA0130">
        <w:rPr>
          <w:rStyle w:val="st"/>
          <w:i/>
        </w:rPr>
        <w:t xml:space="preserve"> </w:t>
      </w:r>
      <w:r w:rsidRPr="00DC2D0E">
        <w:rPr>
          <w:rStyle w:val="st"/>
        </w:rPr>
        <w:t>pagasta</w:t>
      </w:r>
      <w:r w:rsidRPr="00FA0130">
        <w:rPr>
          <w:rStyle w:val="st"/>
          <w:i/>
        </w:rPr>
        <w:t xml:space="preserve"> </w:t>
      </w:r>
      <w:r w:rsidRPr="00FA0130">
        <w:rPr>
          <w:rStyle w:val="Emphasis"/>
          <w:i w:val="0"/>
        </w:rPr>
        <w:t>bibliotēkas</w:t>
      </w:r>
      <w:r w:rsidR="00DC2D0E">
        <w:rPr>
          <w:rStyle w:val="st"/>
          <w:i/>
        </w:rPr>
        <w:t xml:space="preserve"> </w:t>
      </w:r>
      <w:r w:rsidR="00DC2D0E">
        <w:rPr>
          <w:rStyle w:val="st"/>
        </w:rPr>
        <w:t>‒</w:t>
      </w:r>
      <w:r w:rsidR="00DC2D0E">
        <w:rPr>
          <w:rStyle w:val="st"/>
          <w:i/>
        </w:rPr>
        <w:t xml:space="preserve"> </w:t>
      </w:r>
      <w:r w:rsidRPr="006F70C2">
        <w:rPr>
          <w:rStyle w:val="st"/>
        </w:rPr>
        <w:t xml:space="preserve">informācijas centra vadītājs </w:t>
      </w:r>
      <w:r w:rsidR="00FA0130">
        <w:rPr>
          <w:b/>
        </w:rPr>
        <w:t xml:space="preserve">Mārtiņš </w:t>
      </w:r>
      <w:proofErr w:type="spellStart"/>
      <w:r w:rsidR="00FA0130">
        <w:rPr>
          <w:b/>
        </w:rPr>
        <w:t>Lagzdons</w:t>
      </w:r>
      <w:proofErr w:type="spellEnd"/>
      <w:r w:rsidR="00FA0130" w:rsidRPr="00DC2D0E">
        <w:t>.</w:t>
      </w:r>
    </w:p>
    <w:p w:rsidR="00732635" w:rsidRPr="00DB7A54" w:rsidRDefault="00450F51" w:rsidP="00BA77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Piedalīties un d</w:t>
      </w:r>
      <w:r w:rsidR="00732635">
        <w:rPr>
          <w:rFonts w:ascii="Times New Roman" w:hAnsi="Times New Roman"/>
          <w:sz w:val="24"/>
        </w:rPr>
        <w:t>isku</w:t>
      </w:r>
      <w:r w:rsidR="006449FD">
        <w:rPr>
          <w:rFonts w:ascii="Times New Roman" w:hAnsi="Times New Roman"/>
          <w:sz w:val="24"/>
        </w:rPr>
        <w:t>tēt</w:t>
      </w:r>
      <w:r w:rsidR="00732635">
        <w:rPr>
          <w:rFonts w:ascii="Times New Roman" w:hAnsi="Times New Roman"/>
          <w:sz w:val="24"/>
        </w:rPr>
        <w:t xml:space="preserve"> </w:t>
      </w:r>
      <w:r w:rsidR="00DB7A54">
        <w:rPr>
          <w:rFonts w:ascii="Times New Roman" w:hAnsi="Times New Roman"/>
          <w:sz w:val="24"/>
          <w:szCs w:val="24"/>
        </w:rPr>
        <w:t xml:space="preserve">par aktuālajiem novadpētniecības darba jautājumiem </w:t>
      </w:r>
      <w:r w:rsidR="00340AA6">
        <w:rPr>
          <w:rFonts w:ascii="Times New Roman" w:hAnsi="Times New Roman"/>
          <w:sz w:val="24"/>
          <w:szCs w:val="24"/>
        </w:rPr>
        <w:t xml:space="preserve">laipni </w:t>
      </w:r>
      <w:r w:rsidR="00FA0130">
        <w:rPr>
          <w:rFonts w:ascii="Times New Roman" w:hAnsi="Times New Roman"/>
          <w:sz w:val="24"/>
        </w:rPr>
        <w:t xml:space="preserve">aicināts </w:t>
      </w:r>
      <w:r w:rsidR="00732635">
        <w:rPr>
          <w:rFonts w:ascii="Times New Roman" w:hAnsi="Times New Roman"/>
          <w:sz w:val="24"/>
        </w:rPr>
        <w:t>i</w:t>
      </w:r>
      <w:r w:rsidR="00732635" w:rsidRPr="00206AB0">
        <w:rPr>
          <w:rFonts w:ascii="Times New Roman" w:hAnsi="Times New Roman"/>
          <w:sz w:val="24"/>
        </w:rPr>
        <w:t>kvien</w:t>
      </w:r>
      <w:r w:rsidR="00732635">
        <w:rPr>
          <w:rFonts w:ascii="Times New Roman" w:hAnsi="Times New Roman"/>
          <w:sz w:val="24"/>
        </w:rPr>
        <w:t xml:space="preserve">s </w:t>
      </w:r>
      <w:r w:rsidR="00732635" w:rsidRPr="00206AB0">
        <w:rPr>
          <w:rFonts w:ascii="Times New Roman" w:hAnsi="Times New Roman"/>
          <w:sz w:val="24"/>
        </w:rPr>
        <w:t xml:space="preserve"> novadpētniecības darba </w:t>
      </w:r>
      <w:r w:rsidR="00732635">
        <w:rPr>
          <w:rFonts w:ascii="Times New Roman" w:hAnsi="Times New Roman"/>
          <w:sz w:val="24"/>
        </w:rPr>
        <w:t>interesents</w:t>
      </w:r>
      <w:r w:rsidR="00340AA6">
        <w:rPr>
          <w:rFonts w:ascii="Times New Roman" w:hAnsi="Times New Roman"/>
          <w:sz w:val="24"/>
        </w:rPr>
        <w:t>!</w:t>
      </w:r>
      <w:r w:rsidR="00F402C6">
        <w:rPr>
          <w:rFonts w:ascii="Times New Roman" w:hAnsi="Times New Roman"/>
          <w:sz w:val="24"/>
        </w:rPr>
        <w:t xml:space="preserve"> </w:t>
      </w:r>
      <w:r w:rsidR="00A406F8">
        <w:rPr>
          <w:rFonts w:ascii="Times New Roman" w:hAnsi="Times New Roman"/>
          <w:sz w:val="24"/>
        </w:rPr>
        <w:t xml:space="preserve">Dalībai diskusijā reģistrēties līdz 6.jūnijam </w:t>
      </w:r>
      <w:hyperlink r:id="rId5" w:history="1">
        <w:r w:rsidR="00BB3A4F" w:rsidRPr="00BB3A4F">
          <w:rPr>
            <w:rStyle w:val="Hyperlink"/>
            <w:rFonts w:ascii="Times New Roman" w:hAnsi="Times New Roman"/>
            <w:sz w:val="24"/>
            <w:szCs w:val="24"/>
          </w:rPr>
          <w:t>http://goo.gl/forms/PcyzJen8mT</w:t>
        </w:r>
      </w:hyperlink>
      <w:r w:rsidR="00BB3A4F">
        <w:rPr>
          <w:rFonts w:ascii="Times New Roman" w:hAnsi="Times New Roman"/>
          <w:sz w:val="24"/>
          <w:szCs w:val="24"/>
        </w:rPr>
        <w:t xml:space="preserve"> .</w:t>
      </w:r>
    </w:p>
    <w:p w:rsidR="00732635" w:rsidRPr="004B4AEF" w:rsidRDefault="00732635" w:rsidP="00BA7779">
      <w:pPr>
        <w:rPr>
          <w:rFonts w:ascii="Times New Roman" w:hAnsi="Times New Roman"/>
          <w:sz w:val="24"/>
          <w:szCs w:val="24"/>
        </w:rPr>
      </w:pPr>
    </w:p>
    <w:p w:rsidR="00BA7779" w:rsidRPr="004B4AEF" w:rsidRDefault="009E6332" w:rsidP="00BA77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Informāciju sagatavoja</w:t>
      </w:r>
    </w:p>
    <w:p w:rsidR="00BA7779" w:rsidRPr="00F72F46" w:rsidRDefault="00BA7779" w:rsidP="00BA7779">
      <w:pPr>
        <w:spacing w:after="240"/>
        <w:rPr>
          <w:rFonts w:ascii="Times New Roman" w:eastAsiaTheme="minorEastAsia" w:hAnsi="Times New Roman"/>
          <w:noProof/>
          <w:sz w:val="24"/>
          <w:szCs w:val="24"/>
          <w:lang w:eastAsia="lv-LV"/>
        </w:rPr>
      </w:pPr>
      <w:bookmarkStart w:id="2" w:name="_MailAutoSig"/>
      <w:r w:rsidRPr="00F72F46">
        <w:rPr>
          <w:rFonts w:ascii="Times New Roman" w:eastAsiaTheme="minorEastAsia" w:hAnsi="Times New Roman"/>
          <w:noProof/>
          <w:sz w:val="24"/>
          <w:szCs w:val="24"/>
          <w:lang w:eastAsia="lv-LV"/>
        </w:rPr>
        <w:t>Marlēna Krasovska</w:t>
      </w:r>
    </w:p>
    <w:p w:rsidR="00BA7779" w:rsidRPr="00F72F46" w:rsidRDefault="00BA7779" w:rsidP="00BA7779">
      <w:pPr>
        <w:rPr>
          <w:rFonts w:ascii="Times New Roman" w:eastAsiaTheme="minorEastAsia" w:hAnsi="Times New Roman"/>
          <w:noProof/>
          <w:sz w:val="24"/>
          <w:szCs w:val="24"/>
          <w:lang w:eastAsia="lv-LV"/>
        </w:rPr>
      </w:pPr>
      <w:r w:rsidRPr="00F72F46">
        <w:rPr>
          <w:rFonts w:ascii="Times New Roman" w:eastAsiaTheme="minorEastAsia" w:hAnsi="Times New Roman"/>
          <w:noProof/>
          <w:sz w:val="24"/>
          <w:szCs w:val="24"/>
          <w:lang w:eastAsia="lv-LV"/>
        </w:rPr>
        <w:t>Bibliotēku attīstības centrs</w:t>
      </w:r>
    </w:p>
    <w:p w:rsidR="00BA7779" w:rsidRPr="00F72F46" w:rsidRDefault="00BA7779" w:rsidP="00BA7779">
      <w:pPr>
        <w:rPr>
          <w:rFonts w:ascii="Times New Roman" w:eastAsiaTheme="minorEastAsia" w:hAnsi="Times New Roman"/>
          <w:noProof/>
          <w:sz w:val="24"/>
          <w:szCs w:val="24"/>
          <w:lang w:eastAsia="lv-LV"/>
        </w:rPr>
      </w:pPr>
      <w:r w:rsidRPr="00F72F46">
        <w:rPr>
          <w:rFonts w:ascii="Times New Roman" w:eastAsiaTheme="minorEastAsia" w:hAnsi="Times New Roman"/>
          <w:noProof/>
          <w:sz w:val="24"/>
          <w:szCs w:val="24"/>
          <w:lang w:eastAsia="lv-LV"/>
        </w:rPr>
        <w:t>Latvijas Nacionālā bibliotēka</w:t>
      </w:r>
    </w:p>
    <w:p w:rsidR="00BA7779" w:rsidRPr="00F72F46" w:rsidRDefault="00BA7779" w:rsidP="00BA7779">
      <w:pPr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</w:pPr>
      <w:r w:rsidRPr="00F72F46"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  <w:t>Mūkusalas iela 3, 8.st., 801.kab.</w:t>
      </w:r>
    </w:p>
    <w:p w:rsidR="00BA7779" w:rsidRPr="00F72F46" w:rsidRDefault="00BA7779" w:rsidP="00BA7779">
      <w:pPr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</w:pPr>
      <w:r w:rsidRPr="00F72F46"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  <w:t>Rīga, LV-1423, Latvija</w:t>
      </w:r>
    </w:p>
    <w:p w:rsidR="00BA7779" w:rsidRPr="00F72F46" w:rsidRDefault="00BA7779" w:rsidP="00BA7779">
      <w:pPr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</w:pPr>
      <w:r w:rsidRPr="00F72F46"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  <w:t>Tālr. 67716049</w:t>
      </w:r>
    </w:p>
    <w:p w:rsidR="00BA7779" w:rsidRPr="00F72F46" w:rsidRDefault="0020085C" w:rsidP="00BA7779">
      <w:pPr>
        <w:rPr>
          <w:rFonts w:ascii="Times New Roman" w:eastAsiaTheme="minorEastAsia" w:hAnsi="Times New Roman"/>
          <w:noProof/>
          <w:sz w:val="24"/>
          <w:szCs w:val="24"/>
          <w:lang w:val="en-US" w:eastAsia="lv-LV"/>
        </w:rPr>
      </w:pPr>
      <w:hyperlink r:id="rId6" w:history="1">
        <w:r w:rsidR="00BA7779" w:rsidRPr="00F72F46">
          <w:rPr>
            <w:rStyle w:val="Hyperlink"/>
            <w:rFonts w:ascii="Times New Roman" w:eastAsiaTheme="minorEastAsia" w:hAnsi="Times New Roman"/>
            <w:noProof/>
            <w:sz w:val="24"/>
            <w:szCs w:val="24"/>
            <w:lang w:val="en-US" w:eastAsia="lv-LV"/>
          </w:rPr>
          <w:t>Marlena.Krasovska@lnb.lv</w:t>
        </w:r>
      </w:hyperlink>
    </w:p>
    <w:bookmarkEnd w:id="2"/>
    <w:p w:rsidR="00BA7779" w:rsidRDefault="00BA7779" w:rsidP="00BA7779"/>
    <w:p w:rsidR="00BA7779" w:rsidRPr="004B4AEF" w:rsidRDefault="00BA7779" w:rsidP="00BA7779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BA7779" w:rsidRDefault="00BA7779" w:rsidP="00BA7779"/>
    <w:p w:rsidR="004B1B76" w:rsidRDefault="004B1B76"/>
    <w:sectPr w:rsidR="004B1B76" w:rsidSect="001409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57D38"/>
    <w:multiLevelType w:val="hybridMultilevel"/>
    <w:tmpl w:val="6840FF16"/>
    <w:lvl w:ilvl="0" w:tplc="6BFE600E">
      <w:start w:val="201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67B"/>
    <w:multiLevelType w:val="hybridMultilevel"/>
    <w:tmpl w:val="6EB80E16"/>
    <w:lvl w:ilvl="0" w:tplc="049C2CAE">
      <w:start w:val="1"/>
      <w:numFmt w:val="decimal"/>
      <w:lvlText w:val="%1."/>
      <w:lvlJc w:val="left"/>
      <w:pPr>
        <w:ind w:left="1353" w:hanging="360"/>
      </w:p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>
      <w:start w:val="1"/>
      <w:numFmt w:val="lowerRoman"/>
      <w:lvlText w:val="%3."/>
      <w:lvlJc w:val="right"/>
      <w:pPr>
        <w:ind w:left="2793" w:hanging="180"/>
      </w:pPr>
    </w:lvl>
    <w:lvl w:ilvl="3" w:tplc="0426000F">
      <w:start w:val="1"/>
      <w:numFmt w:val="decimal"/>
      <w:lvlText w:val="%4."/>
      <w:lvlJc w:val="left"/>
      <w:pPr>
        <w:ind w:left="3513" w:hanging="360"/>
      </w:pPr>
    </w:lvl>
    <w:lvl w:ilvl="4" w:tplc="04260019">
      <w:start w:val="1"/>
      <w:numFmt w:val="lowerLetter"/>
      <w:lvlText w:val="%5."/>
      <w:lvlJc w:val="left"/>
      <w:pPr>
        <w:ind w:left="4233" w:hanging="360"/>
      </w:pPr>
    </w:lvl>
    <w:lvl w:ilvl="5" w:tplc="0426001B">
      <w:start w:val="1"/>
      <w:numFmt w:val="lowerRoman"/>
      <w:lvlText w:val="%6."/>
      <w:lvlJc w:val="right"/>
      <w:pPr>
        <w:ind w:left="4953" w:hanging="180"/>
      </w:pPr>
    </w:lvl>
    <w:lvl w:ilvl="6" w:tplc="0426000F">
      <w:start w:val="1"/>
      <w:numFmt w:val="decimal"/>
      <w:lvlText w:val="%7."/>
      <w:lvlJc w:val="left"/>
      <w:pPr>
        <w:ind w:left="5673" w:hanging="360"/>
      </w:pPr>
    </w:lvl>
    <w:lvl w:ilvl="7" w:tplc="04260019">
      <w:start w:val="1"/>
      <w:numFmt w:val="lowerLetter"/>
      <w:lvlText w:val="%8."/>
      <w:lvlJc w:val="left"/>
      <w:pPr>
        <w:ind w:left="6393" w:hanging="360"/>
      </w:pPr>
    </w:lvl>
    <w:lvl w:ilvl="8" w:tplc="0426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70865"/>
    <w:multiLevelType w:val="hybridMultilevel"/>
    <w:tmpl w:val="6EB80E16"/>
    <w:lvl w:ilvl="0" w:tplc="049C2CAE">
      <w:start w:val="1"/>
      <w:numFmt w:val="decimal"/>
      <w:lvlText w:val="%1."/>
      <w:lvlJc w:val="left"/>
      <w:pPr>
        <w:ind w:left="1353" w:hanging="360"/>
      </w:p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>
      <w:start w:val="1"/>
      <w:numFmt w:val="lowerRoman"/>
      <w:lvlText w:val="%3."/>
      <w:lvlJc w:val="right"/>
      <w:pPr>
        <w:ind w:left="2793" w:hanging="180"/>
      </w:pPr>
    </w:lvl>
    <w:lvl w:ilvl="3" w:tplc="0426000F">
      <w:start w:val="1"/>
      <w:numFmt w:val="decimal"/>
      <w:lvlText w:val="%4."/>
      <w:lvlJc w:val="left"/>
      <w:pPr>
        <w:ind w:left="3513" w:hanging="360"/>
      </w:pPr>
    </w:lvl>
    <w:lvl w:ilvl="4" w:tplc="04260019">
      <w:start w:val="1"/>
      <w:numFmt w:val="lowerLetter"/>
      <w:lvlText w:val="%5."/>
      <w:lvlJc w:val="left"/>
      <w:pPr>
        <w:ind w:left="4233" w:hanging="360"/>
      </w:pPr>
    </w:lvl>
    <w:lvl w:ilvl="5" w:tplc="0426001B">
      <w:start w:val="1"/>
      <w:numFmt w:val="lowerRoman"/>
      <w:lvlText w:val="%6."/>
      <w:lvlJc w:val="right"/>
      <w:pPr>
        <w:ind w:left="4953" w:hanging="180"/>
      </w:pPr>
    </w:lvl>
    <w:lvl w:ilvl="6" w:tplc="0426000F">
      <w:start w:val="1"/>
      <w:numFmt w:val="decimal"/>
      <w:lvlText w:val="%7."/>
      <w:lvlJc w:val="left"/>
      <w:pPr>
        <w:ind w:left="5673" w:hanging="360"/>
      </w:pPr>
    </w:lvl>
    <w:lvl w:ilvl="7" w:tplc="04260019">
      <w:start w:val="1"/>
      <w:numFmt w:val="lowerLetter"/>
      <w:lvlText w:val="%8."/>
      <w:lvlJc w:val="left"/>
      <w:pPr>
        <w:ind w:left="6393" w:hanging="360"/>
      </w:pPr>
    </w:lvl>
    <w:lvl w:ilvl="8" w:tplc="0426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79"/>
    <w:rsid w:val="00000C77"/>
    <w:rsid w:val="0000511E"/>
    <w:rsid w:val="0000717C"/>
    <w:rsid w:val="00007C7C"/>
    <w:rsid w:val="000102D0"/>
    <w:rsid w:val="00020F34"/>
    <w:rsid w:val="0003383C"/>
    <w:rsid w:val="000436F2"/>
    <w:rsid w:val="00054140"/>
    <w:rsid w:val="00067A9A"/>
    <w:rsid w:val="000732F9"/>
    <w:rsid w:val="00083C59"/>
    <w:rsid w:val="00084ACF"/>
    <w:rsid w:val="000924D8"/>
    <w:rsid w:val="00095062"/>
    <w:rsid w:val="000A7092"/>
    <w:rsid w:val="000B4459"/>
    <w:rsid w:val="000B59A7"/>
    <w:rsid w:val="000B6C1C"/>
    <w:rsid w:val="000C24B1"/>
    <w:rsid w:val="000C4488"/>
    <w:rsid w:val="000D0031"/>
    <w:rsid w:val="000D59DE"/>
    <w:rsid w:val="00105328"/>
    <w:rsid w:val="001130E9"/>
    <w:rsid w:val="0013048F"/>
    <w:rsid w:val="00136F18"/>
    <w:rsid w:val="00140948"/>
    <w:rsid w:val="00140C18"/>
    <w:rsid w:val="00142E9C"/>
    <w:rsid w:val="00193252"/>
    <w:rsid w:val="001A0452"/>
    <w:rsid w:val="001B5FF3"/>
    <w:rsid w:val="001C21BA"/>
    <w:rsid w:val="001D041E"/>
    <w:rsid w:val="001D2CBB"/>
    <w:rsid w:val="001D475C"/>
    <w:rsid w:val="001F1624"/>
    <w:rsid w:val="001F63B9"/>
    <w:rsid w:val="0020085C"/>
    <w:rsid w:val="00221FF3"/>
    <w:rsid w:val="002244D3"/>
    <w:rsid w:val="00253C11"/>
    <w:rsid w:val="0025635A"/>
    <w:rsid w:val="00260233"/>
    <w:rsid w:val="00261E85"/>
    <w:rsid w:val="00265E4F"/>
    <w:rsid w:val="00273B37"/>
    <w:rsid w:val="002749F9"/>
    <w:rsid w:val="00280A17"/>
    <w:rsid w:val="00287EFD"/>
    <w:rsid w:val="00292D61"/>
    <w:rsid w:val="002943F1"/>
    <w:rsid w:val="002A6B76"/>
    <w:rsid w:val="002B1A2F"/>
    <w:rsid w:val="002B4A9A"/>
    <w:rsid w:val="002C6311"/>
    <w:rsid w:val="002D5561"/>
    <w:rsid w:val="002F4170"/>
    <w:rsid w:val="0030058B"/>
    <w:rsid w:val="00300E15"/>
    <w:rsid w:val="00302A93"/>
    <w:rsid w:val="00310F6D"/>
    <w:rsid w:val="003176AF"/>
    <w:rsid w:val="00323596"/>
    <w:rsid w:val="00327430"/>
    <w:rsid w:val="00331D21"/>
    <w:rsid w:val="00340AA6"/>
    <w:rsid w:val="003472E9"/>
    <w:rsid w:val="00361EB0"/>
    <w:rsid w:val="003709C1"/>
    <w:rsid w:val="003756C5"/>
    <w:rsid w:val="00375D9A"/>
    <w:rsid w:val="00392760"/>
    <w:rsid w:val="003A1652"/>
    <w:rsid w:val="003B5ABA"/>
    <w:rsid w:val="003C5E10"/>
    <w:rsid w:val="003C6F8A"/>
    <w:rsid w:val="003D166A"/>
    <w:rsid w:val="003D68C9"/>
    <w:rsid w:val="003E1006"/>
    <w:rsid w:val="003E78BD"/>
    <w:rsid w:val="003F1C65"/>
    <w:rsid w:val="003F488B"/>
    <w:rsid w:val="003F5F8D"/>
    <w:rsid w:val="004208B4"/>
    <w:rsid w:val="00420B7B"/>
    <w:rsid w:val="00421D0A"/>
    <w:rsid w:val="004236EE"/>
    <w:rsid w:val="00436605"/>
    <w:rsid w:val="00442FC8"/>
    <w:rsid w:val="00450F51"/>
    <w:rsid w:val="004609DE"/>
    <w:rsid w:val="00471AA8"/>
    <w:rsid w:val="0047677E"/>
    <w:rsid w:val="00482616"/>
    <w:rsid w:val="00483EE2"/>
    <w:rsid w:val="0048683A"/>
    <w:rsid w:val="0049361F"/>
    <w:rsid w:val="004972B9"/>
    <w:rsid w:val="004A6093"/>
    <w:rsid w:val="004B1B76"/>
    <w:rsid w:val="004C12EA"/>
    <w:rsid w:val="004C14C3"/>
    <w:rsid w:val="004C469B"/>
    <w:rsid w:val="004C78D8"/>
    <w:rsid w:val="004D24DA"/>
    <w:rsid w:val="004E2E92"/>
    <w:rsid w:val="004F033F"/>
    <w:rsid w:val="004F5FA8"/>
    <w:rsid w:val="005125F9"/>
    <w:rsid w:val="00521D54"/>
    <w:rsid w:val="00524BBB"/>
    <w:rsid w:val="005327FD"/>
    <w:rsid w:val="005447B5"/>
    <w:rsid w:val="005479E3"/>
    <w:rsid w:val="005564FA"/>
    <w:rsid w:val="0056208C"/>
    <w:rsid w:val="00570632"/>
    <w:rsid w:val="0057597F"/>
    <w:rsid w:val="00586ECC"/>
    <w:rsid w:val="00590876"/>
    <w:rsid w:val="00591011"/>
    <w:rsid w:val="00592509"/>
    <w:rsid w:val="005926D4"/>
    <w:rsid w:val="00592796"/>
    <w:rsid w:val="00592D07"/>
    <w:rsid w:val="0059482A"/>
    <w:rsid w:val="005B2711"/>
    <w:rsid w:val="005C4B82"/>
    <w:rsid w:val="005C4D2F"/>
    <w:rsid w:val="005D427D"/>
    <w:rsid w:val="005D6C9B"/>
    <w:rsid w:val="006055E8"/>
    <w:rsid w:val="006072FB"/>
    <w:rsid w:val="0061311F"/>
    <w:rsid w:val="006131D4"/>
    <w:rsid w:val="00613EF1"/>
    <w:rsid w:val="00627188"/>
    <w:rsid w:val="0062724B"/>
    <w:rsid w:val="006316B4"/>
    <w:rsid w:val="006443D4"/>
    <w:rsid w:val="006449FD"/>
    <w:rsid w:val="0065041A"/>
    <w:rsid w:val="006548F3"/>
    <w:rsid w:val="00654917"/>
    <w:rsid w:val="0066398F"/>
    <w:rsid w:val="00677ADA"/>
    <w:rsid w:val="00682278"/>
    <w:rsid w:val="006946E4"/>
    <w:rsid w:val="006A3722"/>
    <w:rsid w:val="006A5B0A"/>
    <w:rsid w:val="006B0625"/>
    <w:rsid w:val="006B3F42"/>
    <w:rsid w:val="006B5798"/>
    <w:rsid w:val="006B5F7B"/>
    <w:rsid w:val="006C1154"/>
    <w:rsid w:val="006C5A93"/>
    <w:rsid w:val="006F090D"/>
    <w:rsid w:val="006F50E1"/>
    <w:rsid w:val="00716D6A"/>
    <w:rsid w:val="007224F7"/>
    <w:rsid w:val="00724CA8"/>
    <w:rsid w:val="00732635"/>
    <w:rsid w:val="007371CE"/>
    <w:rsid w:val="007374EA"/>
    <w:rsid w:val="00762E19"/>
    <w:rsid w:val="0076321E"/>
    <w:rsid w:val="0077696A"/>
    <w:rsid w:val="00787449"/>
    <w:rsid w:val="0079342F"/>
    <w:rsid w:val="0079576C"/>
    <w:rsid w:val="007A3DBB"/>
    <w:rsid w:val="007A676A"/>
    <w:rsid w:val="007B5001"/>
    <w:rsid w:val="007B5AC2"/>
    <w:rsid w:val="007B62CB"/>
    <w:rsid w:val="007C5F26"/>
    <w:rsid w:val="007D7662"/>
    <w:rsid w:val="007E1853"/>
    <w:rsid w:val="007E7E22"/>
    <w:rsid w:val="007F6B65"/>
    <w:rsid w:val="00800959"/>
    <w:rsid w:val="00803503"/>
    <w:rsid w:val="00804E90"/>
    <w:rsid w:val="00815DE8"/>
    <w:rsid w:val="00827339"/>
    <w:rsid w:val="00834A5D"/>
    <w:rsid w:val="0083748F"/>
    <w:rsid w:val="00842CD4"/>
    <w:rsid w:val="00857A9A"/>
    <w:rsid w:val="00872740"/>
    <w:rsid w:val="00880EF9"/>
    <w:rsid w:val="008811A5"/>
    <w:rsid w:val="008824FC"/>
    <w:rsid w:val="00891732"/>
    <w:rsid w:val="00891833"/>
    <w:rsid w:val="00894129"/>
    <w:rsid w:val="008A106A"/>
    <w:rsid w:val="008A4AFD"/>
    <w:rsid w:val="008A5E23"/>
    <w:rsid w:val="008B210C"/>
    <w:rsid w:val="008B4E5F"/>
    <w:rsid w:val="008B5C8C"/>
    <w:rsid w:val="008C505C"/>
    <w:rsid w:val="008E133B"/>
    <w:rsid w:val="008E1559"/>
    <w:rsid w:val="008E1C5B"/>
    <w:rsid w:val="008F5771"/>
    <w:rsid w:val="00906A6F"/>
    <w:rsid w:val="00906B6A"/>
    <w:rsid w:val="00911E56"/>
    <w:rsid w:val="0091395F"/>
    <w:rsid w:val="00937C20"/>
    <w:rsid w:val="00942DE8"/>
    <w:rsid w:val="00943AAE"/>
    <w:rsid w:val="0094444E"/>
    <w:rsid w:val="009471C7"/>
    <w:rsid w:val="0095526F"/>
    <w:rsid w:val="009557BE"/>
    <w:rsid w:val="0095794D"/>
    <w:rsid w:val="00960E13"/>
    <w:rsid w:val="0097165D"/>
    <w:rsid w:val="0097276C"/>
    <w:rsid w:val="00984182"/>
    <w:rsid w:val="00985373"/>
    <w:rsid w:val="009974CB"/>
    <w:rsid w:val="009B2CB7"/>
    <w:rsid w:val="009B399C"/>
    <w:rsid w:val="009B7EEF"/>
    <w:rsid w:val="009C059F"/>
    <w:rsid w:val="009C261D"/>
    <w:rsid w:val="009C5749"/>
    <w:rsid w:val="009D5E51"/>
    <w:rsid w:val="009E6332"/>
    <w:rsid w:val="009F619E"/>
    <w:rsid w:val="00A021B7"/>
    <w:rsid w:val="00A03E83"/>
    <w:rsid w:val="00A063D5"/>
    <w:rsid w:val="00A1514E"/>
    <w:rsid w:val="00A21F4F"/>
    <w:rsid w:val="00A33077"/>
    <w:rsid w:val="00A3768A"/>
    <w:rsid w:val="00A40048"/>
    <w:rsid w:val="00A406F8"/>
    <w:rsid w:val="00A40C53"/>
    <w:rsid w:val="00A51D00"/>
    <w:rsid w:val="00A524E8"/>
    <w:rsid w:val="00A632F6"/>
    <w:rsid w:val="00A7617E"/>
    <w:rsid w:val="00A77255"/>
    <w:rsid w:val="00A774BC"/>
    <w:rsid w:val="00AA646C"/>
    <w:rsid w:val="00AA6C4B"/>
    <w:rsid w:val="00AA74BF"/>
    <w:rsid w:val="00AB0A2E"/>
    <w:rsid w:val="00AD0018"/>
    <w:rsid w:val="00AD187E"/>
    <w:rsid w:val="00AD4356"/>
    <w:rsid w:val="00AE11CD"/>
    <w:rsid w:val="00AE16FF"/>
    <w:rsid w:val="00AE73A3"/>
    <w:rsid w:val="00AF4434"/>
    <w:rsid w:val="00AF63CA"/>
    <w:rsid w:val="00B04E9F"/>
    <w:rsid w:val="00B23244"/>
    <w:rsid w:val="00B27702"/>
    <w:rsid w:val="00B3455A"/>
    <w:rsid w:val="00B4626B"/>
    <w:rsid w:val="00B51159"/>
    <w:rsid w:val="00B6667B"/>
    <w:rsid w:val="00B75BF0"/>
    <w:rsid w:val="00B84AB7"/>
    <w:rsid w:val="00B919A7"/>
    <w:rsid w:val="00B9374E"/>
    <w:rsid w:val="00B9629F"/>
    <w:rsid w:val="00BA6B69"/>
    <w:rsid w:val="00BA7779"/>
    <w:rsid w:val="00BB1836"/>
    <w:rsid w:val="00BB2084"/>
    <w:rsid w:val="00BB3A4F"/>
    <w:rsid w:val="00BB58FD"/>
    <w:rsid w:val="00BB5F71"/>
    <w:rsid w:val="00BD682F"/>
    <w:rsid w:val="00BD6CC9"/>
    <w:rsid w:val="00C040D0"/>
    <w:rsid w:val="00C25E0E"/>
    <w:rsid w:val="00C30992"/>
    <w:rsid w:val="00C3530B"/>
    <w:rsid w:val="00C37792"/>
    <w:rsid w:val="00C42317"/>
    <w:rsid w:val="00C445A7"/>
    <w:rsid w:val="00C504F6"/>
    <w:rsid w:val="00C53FAE"/>
    <w:rsid w:val="00C61CF0"/>
    <w:rsid w:val="00C63289"/>
    <w:rsid w:val="00C70051"/>
    <w:rsid w:val="00C76696"/>
    <w:rsid w:val="00CA0EB9"/>
    <w:rsid w:val="00CA2D60"/>
    <w:rsid w:val="00CB0C38"/>
    <w:rsid w:val="00CB70A9"/>
    <w:rsid w:val="00CC2992"/>
    <w:rsid w:val="00CE7A01"/>
    <w:rsid w:val="00CE7B72"/>
    <w:rsid w:val="00CF0D1F"/>
    <w:rsid w:val="00D01B95"/>
    <w:rsid w:val="00D1030E"/>
    <w:rsid w:val="00D14A02"/>
    <w:rsid w:val="00D23EEA"/>
    <w:rsid w:val="00D30FA7"/>
    <w:rsid w:val="00D36714"/>
    <w:rsid w:val="00D4521B"/>
    <w:rsid w:val="00D466CC"/>
    <w:rsid w:val="00D63830"/>
    <w:rsid w:val="00D67C41"/>
    <w:rsid w:val="00D73A4D"/>
    <w:rsid w:val="00D81B2E"/>
    <w:rsid w:val="00D8638E"/>
    <w:rsid w:val="00D90510"/>
    <w:rsid w:val="00DB7A54"/>
    <w:rsid w:val="00DC2D0E"/>
    <w:rsid w:val="00DC7B56"/>
    <w:rsid w:val="00DD3A3F"/>
    <w:rsid w:val="00DD6099"/>
    <w:rsid w:val="00DE2103"/>
    <w:rsid w:val="00DE448F"/>
    <w:rsid w:val="00DE6DE2"/>
    <w:rsid w:val="00DF1B41"/>
    <w:rsid w:val="00DF2213"/>
    <w:rsid w:val="00DF55CB"/>
    <w:rsid w:val="00DF7DE1"/>
    <w:rsid w:val="00E03716"/>
    <w:rsid w:val="00E049C9"/>
    <w:rsid w:val="00E04A86"/>
    <w:rsid w:val="00E05482"/>
    <w:rsid w:val="00E1428C"/>
    <w:rsid w:val="00E372B2"/>
    <w:rsid w:val="00E42B75"/>
    <w:rsid w:val="00E516B5"/>
    <w:rsid w:val="00E52AE3"/>
    <w:rsid w:val="00E5661A"/>
    <w:rsid w:val="00E574B4"/>
    <w:rsid w:val="00E60791"/>
    <w:rsid w:val="00E70228"/>
    <w:rsid w:val="00E8583B"/>
    <w:rsid w:val="00EA2364"/>
    <w:rsid w:val="00ED6721"/>
    <w:rsid w:val="00EE1C87"/>
    <w:rsid w:val="00EE312D"/>
    <w:rsid w:val="00EF003E"/>
    <w:rsid w:val="00EF2D9D"/>
    <w:rsid w:val="00EF4251"/>
    <w:rsid w:val="00F13496"/>
    <w:rsid w:val="00F34FBC"/>
    <w:rsid w:val="00F402C6"/>
    <w:rsid w:val="00F46EFF"/>
    <w:rsid w:val="00F72354"/>
    <w:rsid w:val="00F76B19"/>
    <w:rsid w:val="00F85F5F"/>
    <w:rsid w:val="00FA0130"/>
    <w:rsid w:val="00FB28AA"/>
    <w:rsid w:val="00FB4565"/>
    <w:rsid w:val="00FB5B0A"/>
    <w:rsid w:val="00FC70E5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372CC9-70A0-459E-B49A-BCA9E25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7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635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7A54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A54"/>
    <w:rPr>
      <w:rFonts w:ascii="Calibri" w:hAnsi="Calibri"/>
      <w:szCs w:val="21"/>
    </w:rPr>
  </w:style>
  <w:style w:type="character" w:customStyle="1" w:styleId="st">
    <w:name w:val="st"/>
    <w:basedOn w:val="DefaultParagraphFont"/>
    <w:rsid w:val="00DB7A54"/>
  </w:style>
  <w:style w:type="character" w:styleId="Emphasis">
    <w:name w:val="Emphasis"/>
    <w:basedOn w:val="DefaultParagraphFont"/>
    <w:uiPriority w:val="20"/>
    <w:qFormat/>
    <w:rsid w:val="00DB7A54"/>
    <w:rPr>
      <w:i/>
      <w:iCs/>
    </w:rPr>
  </w:style>
  <w:style w:type="character" w:styleId="Strong">
    <w:name w:val="Strong"/>
    <w:basedOn w:val="DefaultParagraphFont"/>
    <w:uiPriority w:val="22"/>
    <w:qFormat/>
    <w:rsid w:val="00FA0130"/>
    <w:rPr>
      <w:b/>
      <w:bCs/>
    </w:rPr>
  </w:style>
  <w:style w:type="paragraph" w:styleId="NormalWeb">
    <w:name w:val="Normal (Web)"/>
    <w:basedOn w:val="Normal"/>
    <w:uiPriority w:val="99"/>
    <w:unhideWhenUsed/>
    <w:rsid w:val="00FA01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7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a.Krasovska@lnb.lv" TargetMode="External"/><Relationship Id="rId5" Type="http://schemas.openxmlformats.org/officeDocument/2006/relationships/hyperlink" Target="http://goo.gl/forms/PcyzJen8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Krasovska</dc:creator>
  <cp:keywords/>
  <dc:description/>
  <cp:lastModifiedBy>Marlena Krasovska</cp:lastModifiedBy>
  <cp:revision>17</cp:revision>
  <cp:lastPrinted>2016-05-12T08:33:00Z</cp:lastPrinted>
  <dcterms:created xsi:type="dcterms:W3CDTF">2016-05-12T07:16:00Z</dcterms:created>
  <dcterms:modified xsi:type="dcterms:W3CDTF">2016-05-13T08:40:00Z</dcterms:modified>
</cp:coreProperties>
</file>